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94" w:rsidRDefault="007B7794" w:rsidP="007B7794">
      <w:pPr>
        <w:pStyle w:val="Defaul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i/>
        </w:rPr>
        <w:t xml:space="preserve">ΕΡΓΟ </w:t>
      </w:r>
      <w:r w:rsidRPr="007B7794">
        <w:rPr>
          <w:rFonts w:asciiTheme="minorHAnsi" w:hAnsiTheme="minorHAnsi" w:cstheme="minorHAnsi"/>
          <w:b/>
          <w:i/>
        </w:rPr>
        <w:t>1</w:t>
      </w:r>
      <w:r>
        <w:rPr>
          <w:rFonts w:asciiTheme="minorHAnsi" w:hAnsiTheme="minorHAnsi" w:cstheme="minorHAnsi"/>
          <w:b/>
          <w:i/>
        </w:rPr>
        <w:t xml:space="preserve">: </w:t>
      </w:r>
      <w:r>
        <w:rPr>
          <w:rFonts w:asciiTheme="minorHAnsi" w:hAnsiTheme="minorHAnsi" w:cstheme="minorHAnsi"/>
          <w:b/>
        </w:rPr>
        <w:t>Επιτραπέζια παιχνίδια με δυο ζάρια, ποιος κερδίζει;</w:t>
      </w:r>
    </w:p>
    <w:p w:rsidR="005670A7" w:rsidRDefault="005670A7" w:rsidP="007B7794">
      <w:pPr>
        <w:pStyle w:val="Default"/>
        <w:rPr>
          <w:rFonts w:asciiTheme="minorHAnsi" w:hAnsiTheme="minorHAnsi" w:cstheme="minorHAnsi"/>
          <w:b/>
        </w:rPr>
      </w:pPr>
    </w:p>
    <w:tbl>
      <w:tblPr>
        <w:tblStyle w:val="a4"/>
        <w:tblW w:w="0" w:type="auto"/>
        <w:jc w:val="center"/>
        <w:tblInd w:w="-50" w:type="dxa"/>
        <w:tblLayout w:type="fixed"/>
        <w:tblLook w:val="04A0"/>
      </w:tblPr>
      <w:tblGrid>
        <w:gridCol w:w="1551"/>
        <w:gridCol w:w="1301"/>
        <w:gridCol w:w="1417"/>
        <w:gridCol w:w="1701"/>
        <w:gridCol w:w="1676"/>
        <w:gridCol w:w="1260"/>
      </w:tblGrid>
      <w:tr w:rsidR="005670A7" w:rsidTr="007D6269">
        <w:trPr>
          <w:jc w:val="center"/>
        </w:trPr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70A7" w:rsidRDefault="005670A7" w:rsidP="007D6269">
            <w:pPr>
              <w:pStyle w:val="a3"/>
              <w:tabs>
                <w:tab w:val="left" w:pos="374"/>
              </w:tabs>
              <w:spacing w:after="120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ΠΡΟΣΔΟΚΩΜΕΝΑ ΜΑΘΗΣΙΑΚΑ ΑΠΟΤΕΛΕΣΜΑΤΑ</w:t>
            </w:r>
          </w:p>
          <w:p w:rsidR="005670A7" w:rsidRDefault="005670A7" w:rsidP="007D6269">
            <w:pPr>
              <w:pStyle w:val="a3"/>
              <w:tabs>
                <w:tab w:val="left" w:pos="374"/>
              </w:tabs>
              <w:spacing w:after="120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spacing w:after="120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ΧΑΡΑΚΤΗΡΙΣΤΙΚΑ ΕΠΙΔΙΩΚΟΜΕΝΗΣ  ΜΑΘΗΜΑΤΙΚΗΣ ΔΡΑΣΤΗΡΙΟΤΗΤΑΣ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70A7" w:rsidRDefault="005670A7" w:rsidP="007D6269">
            <w:pPr>
              <w:pStyle w:val="a3"/>
              <w:tabs>
                <w:tab w:val="left" w:pos="374"/>
              </w:tabs>
              <w:spacing w:after="120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ΣΤΟΙΧΕΙΑ ΔΙΔΑΚΤΙΚΗΣ ΔΙΑΧΕΙΡΙΣΗΣ</w:t>
            </w:r>
          </w:p>
          <w:p w:rsidR="005670A7" w:rsidRDefault="005670A7" w:rsidP="007D6269">
            <w:pPr>
              <w:pStyle w:val="a3"/>
              <w:tabs>
                <w:tab w:val="left" w:pos="374"/>
              </w:tabs>
              <w:spacing w:after="120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5670A7" w:rsidTr="007D6269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Πεδίο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Πιθανότη-</w:t>
            </w:r>
          </w:p>
          <w:p w:rsidR="005670A7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τες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Ειδικά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A7" w:rsidRPr="007B7794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  <w:lang w:val="el-GR"/>
              </w:rPr>
            </w:pPr>
            <w:r w:rsidRPr="007B7794">
              <w:rPr>
                <w:rFonts w:asciiTheme="minorHAnsi" w:hAnsiTheme="minorHAnsi" w:cstheme="minorHAnsi"/>
                <w:color w:val="000000"/>
                <w:sz w:val="18"/>
                <w:szCs w:val="18"/>
                <w:lang w:val="el-GR"/>
              </w:rPr>
              <w:t xml:space="preserve"> </w:t>
            </w:r>
          </w:p>
          <w:p w:rsidR="005670A7" w:rsidRPr="00B00CA0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</w:pPr>
            <w:r w:rsidRPr="00B00CA0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  <w:t>Μετασχημα-τιστικές δράσεις (οργάνωση, αναπαράσταση)</w:t>
            </w:r>
          </w:p>
          <w:p w:rsidR="005670A7" w:rsidRPr="00B00CA0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  <w:lang w:val="el-GR"/>
              </w:rPr>
            </w:pPr>
            <w:r w:rsidRPr="00B00CA0">
              <w:rPr>
                <w:rFonts w:asciiTheme="minorHAnsi" w:hAnsiTheme="minorHAnsi" w:cstheme="minorHAnsi"/>
                <w:color w:val="000000"/>
                <w:sz w:val="18"/>
                <w:szCs w:val="18"/>
                <w:lang w:val="el-GR"/>
              </w:rPr>
              <w:t xml:space="preserve">                                                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Χαρακτηριστικά διδακτικής προσέγγισης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Διερευνητι-κή</w:t>
            </w:r>
          </w:p>
        </w:tc>
      </w:tr>
      <w:tr w:rsidR="005670A7" w:rsidTr="007D6269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Ενότητα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Πειράματα τύχης και πιθανότητες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5670A7" w:rsidTr="007D6269">
        <w:trPr>
          <w:trHeight w:val="552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Μεγάλες Ιδέες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A7" w:rsidRDefault="005670A7" w:rsidP="007D6269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Μετασχηματισμοί</w:t>
            </w:r>
          </w:p>
          <w:p w:rsidR="005670A7" w:rsidRDefault="005670A7" w:rsidP="007D6269">
            <w:pPr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5670A7" w:rsidTr="007D6269">
        <w:trPr>
          <w:trHeight w:val="246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Μαθηματικές διεργασίες &amp; πρακτικές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A7" w:rsidRDefault="005670A7" w:rsidP="007D6269">
            <w:pPr>
              <w:spacing w:after="12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Μαθηματική επικοινωνία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Γενικά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Style w:val="jlqj4b"/>
                <w:rFonts w:asciiTheme="minorHAnsi" w:eastAsia="Symbol" w:hAnsiTheme="minorHAnsi" w:cstheme="minorHAnsi"/>
                <w:sz w:val="18"/>
                <w:szCs w:val="18"/>
              </w:rPr>
              <w:t>Μαθηματική επικοινωνία</w:t>
            </w: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5670A7" w:rsidTr="007D6269">
        <w:trPr>
          <w:trHeight w:val="246"/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Default="005670A7" w:rsidP="007D626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Προτεινόμενοι πόροι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Χειραπτικά υλικά</w:t>
            </w:r>
          </w:p>
        </w:tc>
      </w:tr>
      <w:tr w:rsidR="005670A7" w:rsidRPr="005670A7" w:rsidTr="007D6269">
        <w:trPr>
          <w:trHeight w:val="246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Κοινωνικο-πολιτισμικές πρακτικές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0A7" w:rsidRPr="00B00CA0" w:rsidRDefault="005670A7" w:rsidP="007D6269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val="el-GR" w:eastAsia="el-GR"/>
              </w:rPr>
            </w:pPr>
            <w:r w:rsidRPr="00B00CA0">
              <w:rPr>
                <w:rFonts w:eastAsia="Times New Roman" w:cstheme="minorHAnsi"/>
                <w:sz w:val="18"/>
                <w:szCs w:val="18"/>
                <w:lang w:val="el-GR" w:eastAsia="el-GR"/>
              </w:rPr>
              <w:t>Να ερμηνεύουν καταστάσεις στον προσωπικό, εργασιακό και ευρύτερα κοινωνικό τους βίο, χρησιμοποιώντας τα μαθηματικά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Pr="00B00CA0" w:rsidRDefault="005670A7" w:rsidP="007D6269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Pr="00B00CA0" w:rsidRDefault="005670A7" w:rsidP="007D626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Pr="00B00CA0" w:rsidRDefault="005670A7" w:rsidP="007D6269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Pr="00B00CA0" w:rsidRDefault="005670A7" w:rsidP="007D626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</w:tr>
      <w:tr w:rsidR="005670A7" w:rsidTr="007D6269">
        <w:trPr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Pr="00B00CA0" w:rsidRDefault="005670A7" w:rsidP="007D6269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0A7" w:rsidRPr="00B00CA0" w:rsidRDefault="005670A7" w:rsidP="007D6269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l-GR" w:eastAsia="el-G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70A7" w:rsidRPr="00B00CA0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  <w:p w:rsidR="005670A7" w:rsidRPr="00B00CA0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Συγκείμενο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5670A7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5670A7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Κοινωνία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0A7" w:rsidRDefault="005670A7" w:rsidP="007D6269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5670A7" w:rsidRDefault="005670A7" w:rsidP="007B7794">
      <w:pPr>
        <w:pStyle w:val="Default"/>
        <w:rPr>
          <w:rFonts w:asciiTheme="minorHAnsi" w:hAnsiTheme="minorHAnsi" w:cstheme="minorHAnsi"/>
          <w:b/>
        </w:rPr>
      </w:pPr>
    </w:p>
    <w:p w:rsidR="005670A7" w:rsidRDefault="005670A7" w:rsidP="007B7794">
      <w:pPr>
        <w:pStyle w:val="Default"/>
        <w:rPr>
          <w:rFonts w:asciiTheme="minorHAnsi" w:hAnsiTheme="minorHAnsi" w:cstheme="minorHAnsi"/>
          <w:b/>
        </w:rPr>
      </w:pPr>
    </w:p>
    <w:p w:rsidR="005670A7" w:rsidRDefault="005670A7" w:rsidP="007B7794">
      <w:pPr>
        <w:pStyle w:val="Default"/>
        <w:rPr>
          <w:rFonts w:asciiTheme="minorHAnsi" w:hAnsiTheme="minorHAnsi" w:cstheme="minorHAnsi"/>
          <w:b/>
        </w:rPr>
      </w:pPr>
    </w:p>
    <w:p w:rsidR="007B7794" w:rsidRDefault="007B7794" w:rsidP="007B7794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78488C">
        <w:rPr>
          <w:rFonts w:asciiTheme="minorHAnsi" w:hAnsiTheme="minorHAnsi" w:cstheme="minorHAnsi"/>
          <w:sz w:val="22"/>
          <w:szCs w:val="22"/>
        </w:rPr>
        <w:object w:dxaOrig="94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5pt;height:50pt" o:ole="">
            <v:imagedata r:id="rId8" o:title=""/>
          </v:shape>
          <o:OLEObject Type="Embed" ProgID="PBrush" ShapeID="_x0000_i1025" DrawAspect="Content" ObjectID="_1732011423" r:id="rId9"/>
        </w:object>
      </w:r>
    </w:p>
    <w:p w:rsidR="007B7794" w:rsidRDefault="007B7794" w:rsidP="007B7794">
      <w:pPr>
        <w:pStyle w:val="Default"/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Έχετε ένα κόκκινο ζάρι και ένα μπλε ζάρι. Να χωριστείτε σε ομάδες. Κάθε ομάδα ρίχνει τα δύο ζάρια 10 φορές και καταγράφει τα αποτελέσματα που προκύπτουν σε 2 στήλες (μία στήλη για κάθε ζάρι). </w:t>
      </w:r>
    </w:p>
    <w:p w:rsidR="007B7794" w:rsidRDefault="007B7794" w:rsidP="007B7794">
      <w:pPr>
        <w:pStyle w:val="Default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Καταγράφετε στην τάξη συνολικά τα διαφορετικά αποτελέσματα που βρήκατε όλες  οι ομάδες και ελέγχετε αν υπάρχουν και άλλα αποτελέσματα.</w:t>
      </w:r>
    </w:p>
    <w:p w:rsidR="007B7794" w:rsidRDefault="007B7794" w:rsidP="007B7794">
      <w:pPr>
        <w:pStyle w:val="Default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Όταν ρίχνετε τα δύο ζάρια, ποιο άθροισμα έχει την μεγαλύτερη πιθανότητα να τύχει; Γιατί;</w:t>
      </w:r>
    </w:p>
    <w:p w:rsidR="007B7794" w:rsidRPr="007B7794" w:rsidRDefault="007B7794" w:rsidP="007B7794">
      <w:pPr>
        <w:pStyle w:val="Default"/>
        <w:jc w:val="both"/>
        <w:rPr>
          <w:rFonts w:asciiTheme="minorHAnsi" w:hAnsiTheme="minorHAnsi" w:cstheme="minorHAnsi"/>
          <w:lang w:val="en-US"/>
        </w:rPr>
      </w:pPr>
    </w:p>
    <w:p w:rsidR="007B7794" w:rsidRDefault="007B7794" w:rsidP="007B7794">
      <w:pPr>
        <w:pStyle w:val="Default"/>
        <w:ind w:left="714"/>
        <w:jc w:val="both"/>
        <w:rPr>
          <w:rFonts w:asciiTheme="minorHAnsi" w:hAnsiTheme="minorHAnsi" w:cstheme="minorHAnsi"/>
        </w:rPr>
      </w:pPr>
    </w:p>
    <w:p w:rsidR="007E6C7D" w:rsidRDefault="007E6C7D"/>
    <w:sectPr w:rsidR="007E6C7D" w:rsidSect="006E58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E6A2C"/>
    <w:multiLevelType w:val="hybridMultilevel"/>
    <w:tmpl w:val="E146D9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573DDD"/>
    <w:multiLevelType w:val="hybridMultilevel"/>
    <w:tmpl w:val="2CDC6D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7B7794"/>
    <w:rsid w:val="004E2205"/>
    <w:rsid w:val="005670A7"/>
    <w:rsid w:val="007B42AA"/>
    <w:rsid w:val="007B7794"/>
    <w:rsid w:val="007E6C7D"/>
    <w:rsid w:val="00BA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94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unhideWhenUsed/>
    <w:qFormat/>
    <w:rsid w:val="007B77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7B7794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7B77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jlqj4b">
    <w:name w:val="jlqj4b"/>
    <w:basedOn w:val="a0"/>
    <w:rsid w:val="007B7794"/>
  </w:style>
  <w:style w:type="table" w:styleId="a4">
    <w:name w:val="Table Grid"/>
    <w:basedOn w:val="a1"/>
    <w:uiPriority w:val="39"/>
    <w:rsid w:val="007B77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9953A1-3195-4569-96BA-F8CA98A6BF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CEE7E6-9442-4FFD-8964-A6BAEA6DCF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42B59-6C48-472A-BE24-8F58EB136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1022</Characters>
  <Application>Microsoft Office Word</Application>
  <DocSecurity>0</DocSecurity>
  <Lines>8</Lines>
  <Paragraphs>2</Paragraphs>
  <ScaleCrop>false</ScaleCrop>
  <Company>Grizli777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HP</cp:lastModifiedBy>
  <cp:revision>2</cp:revision>
  <dcterms:created xsi:type="dcterms:W3CDTF">2022-12-08T11:31:00Z</dcterms:created>
  <dcterms:modified xsi:type="dcterms:W3CDTF">2022-12-08T11:31:00Z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