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3D" w:rsidRPr="00F9705C" w:rsidRDefault="0004143D">
      <w:pPr>
        <w:rPr>
          <w:rFonts w:ascii="Times New Roman" w:hAnsi="Times New Roman" w:cs="Times New Roman"/>
        </w:rPr>
      </w:pPr>
    </w:p>
    <w:p w:rsidR="00C27AE5" w:rsidRDefault="00C27AE5" w:rsidP="00C27AE5">
      <w:pPr>
        <w:pStyle w:val="2"/>
      </w:pPr>
      <w:r w:rsidRPr="006B7EA3">
        <w:t>Έργο: «</w:t>
      </w:r>
      <w:r w:rsidRPr="00567B82">
        <w:rPr>
          <w:rFonts w:cstheme="minorHAnsi"/>
        </w:rPr>
        <w:t>Κουτιά από πεντόμινο</w:t>
      </w:r>
      <w:r w:rsidRPr="006B7EA3">
        <w:t>»</w:t>
      </w:r>
    </w:p>
    <w:p w:rsidR="00C27AE5" w:rsidRPr="00C27AE5" w:rsidRDefault="00C27AE5" w:rsidP="00C27AE5"/>
    <w:tbl>
      <w:tblPr>
        <w:tblW w:w="1397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8"/>
        <w:gridCol w:w="2119"/>
        <w:gridCol w:w="1237"/>
        <w:gridCol w:w="3663"/>
        <w:gridCol w:w="1631"/>
        <w:gridCol w:w="3116"/>
      </w:tblGrid>
      <w:tr w:rsidR="00C27AE5" w:rsidRPr="005C184C" w:rsidTr="00C27AE5">
        <w:tc>
          <w:tcPr>
            <w:tcW w:w="43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C27AE5" w:rsidRPr="005C184C" w:rsidRDefault="00C27AE5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9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C27AE5" w:rsidRPr="005C184C" w:rsidRDefault="00C27AE5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74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C27AE5" w:rsidRPr="005C184C" w:rsidRDefault="00C27AE5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27AE5" w:rsidRPr="005C184C" w:rsidTr="00C27AE5"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85702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27315" w:rsidRDefault="00C27AE5" w:rsidP="00C27AE5">
            <w:pPr>
              <w:spacing w:after="0" w:line="240" w:lineRule="auto"/>
              <w:ind w:right="165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Μετασχηματιστικές δράσεις: οπτικοποίηση, αναπαράσταση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</w:t>
            </w:r>
          </w:p>
          <w:p w:rsidR="00E27315" w:rsidRDefault="00E27315" w:rsidP="00C27AE5">
            <w:pPr>
              <w:spacing w:after="0" w:line="240" w:lineRule="auto"/>
              <w:ind w:right="165"/>
              <w:textAlignment w:val="baseline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</w:pPr>
          </w:p>
          <w:p w:rsidR="00C27AE5" w:rsidRPr="005C184C" w:rsidRDefault="00E27315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Δράσεις οικοδόμησης έννοιας: σύγκριση, δομή</w:t>
            </w:r>
            <w:r w:rsidR="00C27AE5"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</w:t>
            </w:r>
          </w:p>
          <w:p w:rsidR="00C27AE5" w:rsidRPr="005C184C" w:rsidRDefault="00C27AE5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C27AE5" w:rsidRPr="005C184C" w:rsidRDefault="00C27AE5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1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C27AE5" w:rsidP="00E2731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iCs/>
                <w:sz w:val="20"/>
                <w:szCs w:val="20"/>
                <w:lang w:eastAsia="el-GR"/>
              </w:rPr>
              <w:t xml:space="preserve"> </w:t>
            </w:r>
            <w:r w:rsidR="00E27315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Διερευνητική μάθηση</w:t>
            </w:r>
          </w:p>
        </w:tc>
      </w:tr>
      <w:tr w:rsidR="00C27AE5" w:rsidRPr="005C184C" w:rsidTr="00C27AE5"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Μετασχηματισμοί</w:t>
            </w:r>
            <w:r w:rsidR="00E2731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 – Γεωμετρία του χώρου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27AE5" w:rsidRPr="005C184C" w:rsidTr="00C27AE5">
        <w:trPr>
          <w:trHeight w:val="540"/>
        </w:trPr>
        <w:tc>
          <w:tcPr>
            <w:tcW w:w="22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Μετασχηματισμοί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  <w:r w:rsidR="00E27315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– Μαθηματική Δομή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27AE5" w:rsidRPr="005C184C" w:rsidTr="00C27AE5">
        <w:trPr>
          <w:trHeight w:val="300"/>
        </w:trPr>
        <w:tc>
          <w:tcPr>
            <w:tcW w:w="220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27AE5" w:rsidRPr="005C184C" w:rsidTr="00C27AE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631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116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E27315" w:rsidP="00E2731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Χειραπτικό υλικό: πεντόμινο</w:t>
            </w:r>
            <w:r w:rsidR="00C27AE5"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C27AE5" w:rsidRPr="005C184C" w:rsidTr="00C27AE5">
        <w:trPr>
          <w:trHeight w:val="300"/>
        </w:trPr>
        <w:tc>
          <w:tcPr>
            <w:tcW w:w="2208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Να αποδίδουν αξία στις 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C27AE5" w:rsidRPr="005C184C" w:rsidTr="00C27AE5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27AE5" w:rsidRPr="005C184C" w:rsidRDefault="00C27AE5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6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5D035D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Ατομικό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11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27AE5" w:rsidRPr="005C184C" w:rsidRDefault="00C27AE5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5D035D" w:rsidRDefault="005D035D" w:rsidP="00C27AE5">
      <w:pPr>
        <w:rPr>
          <w:rFonts w:cstheme="minorHAnsi"/>
          <w:i/>
        </w:rPr>
      </w:pPr>
    </w:p>
    <w:p w:rsidR="00C27AE5" w:rsidRPr="00567B82" w:rsidRDefault="00C27AE5" w:rsidP="00C27AE5">
      <w:pPr>
        <w:rPr>
          <w:rFonts w:cstheme="minorHAnsi"/>
          <w:i/>
        </w:rPr>
      </w:pPr>
      <w:bookmarkStart w:id="0" w:name="_GoBack"/>
      <w:bookmarkEnd w:id="0"/>
      <w:r w:rsidRPr="00567B82">
        <w:rPr>
          <w:rFonts w:cstheme="minorHAnsi"/>
          <w:i/>
        </w:rPr>
        <w:t>(Το πεντόμινο είναι ένα σχήμα που αποτελείται από 5 ενωμένα τετράγωνα. Κάθε τετράγωνο έχει τουλάχιστον μια κοινή πλευρά με ένα άλλο. Τα σχήματα που προκύπτουν από ανάκλαση ή περιστροφή άλλων δεν θεωρούνται διαφορετικά.</w:t>
      </w:r>
      <w:r>
        <w:rPr>
          <w:rFonts w:cstheme="minorHAnsi"/>
          <w:i/>
        </w:rPr>
        <w:t xml:space="preserve"> Υπάρχουν μόνο 12 πεντόμινο.</w:t>
      </w:r>
      <w:r w:rsidRPr="00567B82">
        <w:rPr>
          <w:rFonts w:cstheme="minorHAnsi"/>
          <w:i/>
        </w:rPr>
        <w:t>)</w:t>
      </w:r>
    </w:p>
    <w:p w:rsidR="00E27315" w:rsidRDefault="00E27315" w:rsidP="00C27AE5">
      <w:pPr>
        <w:rPr>
          <w:rFonts w:ascii="Times New Roman" w:hAnsi="Times New Roman" w:cs="Times New Roman"/>
          <w:noProof/>
          <w:sz w:val="24"/>
          <w:szCs w:val="24"/>
          <w:lang w:eastAsia="el-GR"/>
        </w:rPr>
      </w:pPr>
      <w:r w:rsidRPr="003E05B5">
        <w:rPr>
          <w:rFonts w:ascii="Times New Roman" w:hAnsi="Times New Roman" w:cs="Times New Roman"/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324485</wp:posOffset>
            </wp:positionV>
            <wp:extent cx="3540125" cy="1917065"/>
            <wp:effectExtent l="0" t="0" r="3175" b="6985"/>
            <wp:wrapTopAndBottom/>
            <wp:docPr id="37" name="Εικόνα 37" descr="How many pentominoes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ow many pentominoes?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125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27AE5" w:rsidRDefault="00C27AE5" w:rsidP="00C27AE5">
      <w:pPr>
        <w:pStyle w:val="a8"/>
        <w:numPr>
          <w:ilvl w:val="0"/>
          <w:numId w:val="15"/>
        </w:numPr>
        <w:rPr>
          <w:rFonts w:cstheme="minorHAnsi"/>
        </w:rPr>
      </w:pPr>
      <w:r w:rsidRPr="00567B82">
        <w:rPr>
          <w:rFonts w:cstheme="minorHAnsi"/>
        </w:rPr>
        <w:t xml:space="preserve">Πόσα </w:t>
      </w:r>
      <w:r>
        <w:rPr>
          <w:rFonts w:cstheme="minorHAnsi"/>
        </w:rPr>
        <w:t xml:space="preserve">διαφορετικά </w:t>
      </w:r>
      <w:r w:rsidRPr="00567B82">
        <w:rPr>
          <w:rFonts w:cstheme="minorHAnsi"/>
        </w:rPr>
        <w:t>πεντόμινο μπορείτε να φτιάξετε δουλεύοντας με πέντε ίσα τετράγωνα</w:t>
      </w:r>
      <w:r>
        <w:rPr>
          <w:rFonts w:cstheme="minorHAnsi"/>
        </w:rPr>
        <w:t xml:space="preserve"> από χαρτόνι;</w:t>
      </w:r>
    </w:p>
    <w:p w:rsidR="00C27AE5" w:rsidRPr="00D379F2" w:rsidRDefault="00C27AE5" w:rsidP="00C27AE5">
      <w:pPr>
        <w:pStyle w:val="a8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D379F2">
        <w:rPr>
          <w:rFonts w:cstheme="minorHAnsi"/>
        </w:rPr>
        <w:t>Κάθε σχήμα πεντόμινο που βρίσκετε να το σχεδιά</w:t>
      </w:r>
      <w:r>
        <w:rPr>
          <w:rFonts w:cstheme="minorHAnsi"/>
        </w:rPr>
        <w:t>ζ</w:t>
      </w:r>
      <w:r w:rsidRPr="00D379F2">
        <w:rPr>
          <w:rFonts w:cstheme="minorHAnsi"/>
        </w:rPr>
        <w:t>ετε σε τετραγωνισμένο καμβά.</w:t>
      </w:r>
    </w:p>
    <w:p w:rsidR="00C27AE5" w:rsidRDefault="00C27AE5" w:rsidP="00C27AE5">
      <w:pPr>
        <w:pStyle w:val="a8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 xml:space="preserve">Ποια από </w:t>
      </w:r>
      <w:r w:rsidRPr="00D379F2">
        <w:rPr>
          <w:rFonts w:cstheme="minorHAnsi"/>
        </w:rPr>
        <w:t xml:space="preserve">τα κομμάτια </w:t>
      </w:r>
      <w:r>
        <w:rPr>
          <w:rFonts w:cstheme="minorHAnsi"/>
        </w:rPr>
        <w:t xml:space="preserve">του </w:t>
      </w:r>
      <w:r w:rsidRPr="00D379F2">
        <w:rPr>
          <w:rFonts w:cstheme="minorHAnsi"/>
        </w:rPr>
        <w:t xml:space="preserve">πεντόμινο </w:t>
      </w:r>
      <w:r>
        <w:rPr>
          <w:rFonts w:cstheme="minorHAnsi"/>
        </w:rPr>
        <w:t>θα μπορούσαν,</w:t>
      </w:r>
      <w:r w:rsidRPr="00D379F2">
        <w:rPr>
          <w:rFonts w:cstheme="minorHAnsi"/>
        </w:rPr>
        <w:t xml:space="preserve"> αν διπλωθούν</w:t>
      </w:r>
      <w:r>
        <w:rPr>
          <w:rFonts w:cstheme="minorHAnsi"/>
        </w:rPr>
        <w:t>,</w:t>
      </w:r>
      <w:r w:rsidRPr="00D379F2">
        <w:rPr>
          <w:rFonts w:cstheme="minorHAnsi"/>
        </w:rPr>
        <w:t xml:space="preserve"> </w:t>
      </w:r>
      <w:r>
        <w:rPr>
          <w:rFonts w:cstheme="minorHAnsi"/>
        </w:rPr>
        <w:t>να δώσουν ένα ανοιχτό κουτί;</w:t>
      </w:r>
    </w:p>
    <w:p w:rsidR="00C27AE5" w:rsidRDefault="00C27AE5" w:rsidP="00C27AE5">
      <w:pPr>
        <w:pStyle w:val="a8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Σημειώστε πάνω στον τετραγωνισμένο καμβά</w:t>
      </w:r>
      <w:r w:rsidRPr="00D379F2">
        <w:rPr>
          <w:rFonts w:cstheme="minorHAnsi"/>
        </w:rPr>
        <w:t xml:space="preserve"> </w:t>
      </w:r>
      <w:r>
        <w:rPr>
          <w:rFonts w:cstheme="minorHAnsi"/>
        </w:rPr>
        <w:t xml:space="preserve">με ίδιο χρώμα τις έδρες </w:t>
      </w:r>
      <w:r w:rsidRPr="00D379F2">
        <w:rPr>
          <w:rFonts w:cstheme="minorHAnsi"/>
        </w:rPr>
        <w:t xml:space="preserve">που θα βρίσκονται απέναντι στο </w:t>
      </w:r>
      <w:r>
        <w:rPr>
          <w:rFonts w:cstheme="minorHAnsi"/>
        </w:rPr>
        <w:t xml:space="preserve">ανοιχτό </w:t>
      </w:r>
      <w:r w:rsidRPr="00D379F2">
        <w:rPr>
          <w:rFonts w:cstheme="minorHAnsi"/>
        </w:rPr>
        <w:t xml:space="preserve">κουτί. </w:t>
      </w:r>
    </w:p>
    <w:p w:rsidR="00C27AE5" w:rsidRDefault="00C27AE5" w:rsidP="00C27AE5">
      <w:pPr>
        <w:pStyle w:val="a8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Ελέγξτε τις εκτιμήσεις σας</w:t>
      </w:r>
      <w:r w:rsidRPr="00D379F2">
        <w:rPr>
          <w:rFonts w:cstheme="minorHAnsi"/>
        </w:rPr>
        <w:t xml:space="preserve"> χρησιμοποιώντας το υλικό Polydron ή κόβοντας και διπλώνοντας τα κομμάτια του πεντόμινο που </w:t>
      </w:r>
      <w:r>
        <w:rPr>
          <w:rFonts w:cstheme="minorHAnsi"/>
        </w:rPr>
        <w:t>έχετε σχεδιάσει</w:t>
      </w:r>
      <w:r w:rsidRPr="00D379F2">
        <w:rPr>
          <w:rFonts w:cstheme="minorHAnsi"/>
        </w:rPr>
        <w:t xml:space="preserve"> στον τετραγωνισμένο καμβά.</w:t>
      </w:r>
    </w:p>
    <w:p w:rsidR="00C27AE5" w:rsidRDefault="00C27AE5" w:rsidP="00C27AE5">
      <w:pPr>
        <w:pStyle w:val="a8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Στα κομμάτια του πεντόμινο που σχηματίζουν ένα ανοιχτό κουτί και είναι σχεδιασμένα στον τετραγωνισμένο καμβά, προσθέστε ένα ακόμα τετράγωνο, ώστε να δημιουργηθεί το ανάπτυγμα ενός κύβου.</w:t>
      </w:r>
    </w:p>
    <w:p w:rsidR="00C27AE5" w:rsidRDefault="00C27AE5" w:rsidP="00C27AE5">
      <w:pPr>
        <w:pStyle w:val="a8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Ελέγξτε τις εκτιμήσεις σας</w:t>
      </w:r>
      <w:r w:rsidRPr="00D379F2">
        <w:rPr>
          <w:rFonts w:cstheme="minorHAnsi"/>
        </w:rPr>
        <w:t xml:space="preserve"> χρησιμοποιώντας το υλικό Polydron ή κόβοντας και διπλώνοντας τα </w:t>
      </w:r>
      <w:r>
        <w:rPr>
          <w:rFonts w:cstheme="minorHAnsi"/>
        </w:rPr>
        <w:t xml:space="preserve">αναπτύγματα </w:t>
      </w:r>
      <w:r w:rsidRPr="00D379F2">
        <w:rPr>
          <w:rFonts w:cstheme="minorHAnsi"/>
        </w:rPr>
        <w:t xml:space="preserve">που </w:t>
      </w:r>
      <w:r>
        <w:rPr>
          <w:rFonts w:cstheme="minorHAnsi"/>
        </w:rPr>
        <w:t>έχετε σχεδιάσει</w:t>
      </w:r>
      <w:r w:rsidRPr="00D379F2">
        <w:rPr>
          <w:rFonts w:cstheme="minorHAnsi"/>
        </w:rPr>
        <w:t xml:space="preserve"> στον τετραγωνισμένο καμβά.</w:t>
      </w:r>
    </w:p>
    <w:p w:rsidR="00C27AE5" w:rsidRDefault="00C27AE5" w:rsidP="00C27AE5">
      <w:pPr>
        <w:pStyle w:val="a8"/>
        <w:numPr>
          <w:ilvl w:val="0"/>
          <w:numId w:val="15"/>
        </w:numPr>
        <w:rPr>
          <w:rFonts w:cstheme="minorHAnsi"/>
        </w:rPr>
      </w:pPr>
      <w:r>
        <w:rPr>
          <w:rFonts w:cstheme="minorHAnsi"/>
        </w:rPr>
        <w:t>Υ</w:t>
      </w:r>
      <w:r w:rsidRPr="002D33CE">
        <w:rPr>
          <w:rFonts w:cstheme="minorHAnsi"/>
        </w:rPr>
        <w:t>πάρχουν άλλα αναπτύγματα κύβου που δεν περι</w:t>
      </w:r>
      <w:r>
        <w:rPr>
          <w:rFonts w:cstheme="minorHAnsi"/>
        </w:rPr>
        <w:t>λαμβάνουν ένα κομμάτι πεντόμινο;</w:t>
      </w:r>
    </w:p>
    <w:p w:rsidR="00E27315" w:rsidRDefault="00E27315" w:rsidP="00E27315">
      <w:pPr>
        <w:rPr>
          <w:rFonts w:cstheme="minorHAnsi"/>
        </w:rPr>
      </w:pPr>
    </w:p>
    <w:sectPr w:rsidR="00E27315" w:rsidSect="00E9652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5F0477A"/>
    <w:multiLevelType w:val="hybridMultilevel"/>
    <w:tmpl w:val="ABC8A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5E3C"/>
    <w:multiLevelType w:val="hybridMultilevel"/>
    <w:tmpl w:val="BCD4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3BE0470E"/>
    <w:multiLevelType w:val="hybridMultilevel"/>
    <w:tmpl w:val="33AE0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F5E"/>
    <w:multiLevelType w:val="hybridMultilevel"/>
    <w:tmpl w:val="2BD01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C6E50"/>
    <w:multiLevelType w:val="hybridMultilevel"/>
    <w:tmpl w:val="83E67B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76BB5"/>
    <w:multiLevelType w:val="hybridMultilevel"/>
    <w:tmpl w:val="AFEEC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413F2"/>
    <w:multiLevelType w:val="hybridMultilevel"/>
    <w:tmpl w:val="AA226D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F6E55"/>
    <w:multiLevelType w:val="hybridMultilevel"/>
    <w:tmpl w:val="1144D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66A75"/>
    <w:multiLevelType w:val="hybridMultilevel"/>
    <w:tmpl w:val="981E50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64B2D"/>
    <w:multiLevelType w:val="hybridMultilevel"/>
    <w:tmpl w:val="8A042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7"/>
  </w:num>
  <w:num w:numId="5">
    <w:abstractNumId w:val="19"/>
  </w:num>
  <w:num w:numId="6">
    <w:abstractNumId w:val="11"/>
  </w:num>
  <w:num w:numId="7">
    <w:abstractNumId w:val="9"/>
  </w:num>
  <w:num w:numId="8">
    <w:abstractNumId w:val="14"/>
  </w:num>
  <w:num w:numId="9">
    <w:abstractNumId w:val="22"/>
  </w:num>
  <w:num w:numId="10">
    <w:abstractNumId w:val="6"/>
  </w:num>
  <w:num w:numId="11">
    <w:abstractNumId w:val="15"/>
  </w:num>
  <w:num w:numId="12">
    <w:abstractNumId w:val="0"/>
  </w:num>
  <w:num w:numId="13">
    <w:abstractNumId w:val="10"/>
  </w:num>
  <w:num w:numId="14">
    <w:abstractNumId w:val="20"/>
  </w:num>
  <w:num w:numId="15">
    <w:abstractNumId w:val="21"/>
  </w:num>
  <w:num w:numId="16">
    <w:abstractNumId w:val="17"/>
  </w:num>
  <w:num w:numId="17">
    <w:abstractNumId w:val="3"/>
  </w:num>
  <w:num w:numId="18">
    <w:abstractNumId w:val="5"/>
  </w:num>
  <w:num w:numId="19">
    <w:abstractNumId w:val="2"/>
  </w:num>
  <w:num w:numId="20">
    <w:abstractNumId w:val="1"/>
  </w:num>
  <w:num w:numId="21">
    <w:abstractNumId w:val="8"/>
  </w:num>
  <w:num w:numId="22">
    <w:abstractNumId w:val="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doNotDisplayPageBoundaries/>
  <w:defaultTabStop w:val="720"/>
  <w:characterSpacingControl w:val="doNotCompress"/>
  <w:compat/>
  <w:rsids>
    <w:rsidRoot w:val="008F39E5"/>
    <w:rsid w:val="00000264"/>
    <w:rsid w:val="00003169"/>
    <w:rsid w:val="00040608"/>
    <w:rsid w:val="0004143D"/>
    <w:rsid w:val="00044292"/>
    <w:rsid w:val="00045BFE"/>
    <w:rsid w:val="0005103C"/>
    <w:rsid w:val="000A6E37"/>
    <w:rsid w:val="000D4DCF"/>
    <w:rsid w:val="000D78CC"/>
    <w:rsid w:val="000E16B7"/>
    <w:rsid w:val="000F35E0"/>
    <w:rsid w:val="000F7941"/>
    <w:rsid w:val="00100459"/>
    <w:rsid w:val="00106F46"/>
    <w:rsid w:val="00115272"/>
    <w:rsid w:val="00123FE6"/>
    <w:rsid w:val="001320BF"/>
    <w:rsid w:val="001402D4"/>
    <w:rsid w:val="001415A8"/>
    <w:rsid w:val="001561B6"/>
    <w:rsid w:val="00173378"/>
    <w:rsid w:val="0017554D"/>
    <w:rsid w:val="00193F28"/>
    <w:rsid w:val="001942A6"/>
    <w:rsid w:val="001B00D4"/>
    <w:rsid w:val="001C5E9D"/>
    <w:rsid w:val="001E38E4"/>
    <w:rsid w:val="001F23A7"/>
    <w:rsid w:val="00203460"/>
    <w:rsid w:val="002231A2"/>
    <w:rsid w:val="00223940"/>
    <w:rsid w:val="00227138"/>
    <w:rsid w:val="0024216F"/>
    <w:rsid w:val="00243B31"/>
    <w:rsid w:val="00246074"/>
    <w:rsid w:val="0025547B"/>
    <w:rsid w:val="00257832"/>
    <w:rsid w:val="00274774"/>
    <w:rsid w:val="0028556C"/>
    <w:rsid w:val="002902F4"/>
    <w:rsid w:val="00292716"/>
    <w:rsid w:val="0029489F"/>
    <w:rsid w:val="00295BC2"/>
    <w:rsid w:val="002A4557"/>
    <w:rsid w:val="002B17B4"/>
    <w:rsid w:val="002B7929"/>
    <w:rsid w:val="002C3FA5"/>
    <w:rsid w:val="002C543A"/>
    <w:rsid w:val="002D33CE"/>
    <w:rsid w:val="002D45B9"/>
    <w:rsid w:val="002E62D9"/>
    <w:rsid w:val="002E7732"/>
    <w:rsid w:val="002F59FA"/>
    <w:rsid w:val="003053D6"/>
    <w:rsid w:val="00311FD7"/>
    <w:rsid w:val="00322081"/>
    <w:rsid w:val="003258EB"/>
    <w:rsid w:val="00326535"/>
    <w:rsid w:val="003276E0"/>
    <w:rsid w:val="00331A96"/>
    <w:rsid w:val="003334F2"/>
    <w:rsid w:val="003345D9"/>
    <w:rsid w:val="00342893"/>
    <w:rsid w:val="00351DC8"/>
    <w:rsid w:val="00384AC1"/>
    <w:rsid w:val="003A22CC"/>
    <w:rsid w:val="003A2578"/>
    <w:rsid w:val="003A3FBC"/>
    <w:rsid w:val="003B6F73"/>
    <w:rsid w:val="003D198C"/>
    <w:rsid w:val="003D1C69"/>
    <w:rsid w:val="003D4131"/>
    <w:rsid w:val="003D5A89"/>
    <w:rsid w:val="003D5CDA"/>
    <w:rsid w:val="003E05B5"/>
    <w:rsid w:val="003E12F7"/>
    <w:rsid w:val="003F2A10"/>
    <w:rsid w:val="0040028C"/>
    <w:rsid w:val="004034BE"/>
    <w:rsid w:val="004049C8"/>
    <w:rsid w:val="00411165"/>
    <w:rsid w:val="00411B77"/>
    <w:rsid w:val="00415CDC"/>
    <w:rsid w:val="004227E4"/>
    <w:rsid w:val="00434217"/>
    <w:rsid w:val="00451B25"/>
    <w:rsid w:val="004706E6"/>
    <w:rsid w:val="004773FD"/>
    <w:rsid w:val="004938EC"/>
    <w:rsid w:val="004B415A"/>
    <w:rsid w:val="004D1763"/>
    <w:rsid w:val="004F6443"/>
    <w:rsid w:val="0050106B"/>
    <w:rsid w:val="00515EA4"/>
    <w:rsid w:val="00522DD8"/>
    <w:rsid w:val="00541C65"/>
    <w:rsid w:val="0055045A"/>
    <w:rsid w:val="0055573F"/>
    <w:rsid w:val="0056486A"/>
    <w:rsid w:val="00567B82"/>
    <w:rsid w:val="00567DB7"/>
    <w:rsid w:val="00585702"/>
    <w:rsid w:val="005915B2"/>
    <w:rsid w:val="005A6BBF"/>
    <w:rsid w:val="005C184C"/>
    <w:rsid w:val="005C41AE"/>
    <w:rsid w:val="005D035D"/>
    <w:rsid w:val="005E1AE9"/>
    <w:rsid w:val="005E58EC"/>
    <w:rsid w:val="005F045E"/>
    <w:rsid w:val="005F4A80"/>
    <w:rsid w:val="006012A3"/>
    <w:rsid w:val="00601307"/>
    <w:rsid w:val="00611F3B"/>
    <w:rsid w:val="00631A33"/>
    <w:rsid w:val="00643E3C"/>
    <w:rsid w:val="006969B5"/>
    <w:rsid w:val="006A2BD3"/>
    <w:rsid w:val="006B7EA3"/>
    <w:rsid w:val="006C448E"/>
    <w:rsid w:val="006D0033"/>
    <w:rsid w:val="006D2075"/>
    <w:rsid w:val="006F2F2C"/>
    <w:rsid w:val="006F386E"/>
    <w:rsid w:val="006F5B05"/>
    <w:rsid w:val="0070522E"/>
    <w:rsid w:val="00705D70"/>
    <w:rsid w:val="0072075B"/>
    <w:rsid w:val="00734410"/>
    <w:rsid w:val="00747900"/>
    <w:rsid w:val="00747BBC"/>
    <w:rsid w:val="00747E0F"/>
    <w:rsid w:val="0075679D"/>
    <w:rsid w:val="00757CF1"/>
    <w:rsid w:val="0079314E"/>
    <w:rsid w:val="007A063C"/>
    <w:rsid w:val="007B34E2"/>
    <w:rsid w:val="007D3FFC"/>
    <w:rsid w:val="007E3E8F"/>
    <w:rsid w:val="007E7575"/>
    <w:rsid w:val="007F6433"/>
    <w:rsid w:val="007F6F07"/>
    <w:rsid w:val="007F78FD"/>
    <w:rsid w:val="00805193"/>
    <w:rsid w:val="00805B97"/>
    <w:rsid w:val="008237C2"/>
    <w:rsid w:val="0083579D"/>
    <w:rsid w:val="00837B7E"/>
    <w:rsid w:val="00837FF6"/>
    <w:rsid w:val="00840898"/>
    <w:rsid w:val="008503AA"/>
    <w:rsid w:val="00852B4C"/>
    <w:rsid w:val="00854842"/>
    <w:rsid w:val="00867060"/>
    <w:rsid w:val="00885CCF"/>
    <w:rsid w:val="00886B2A"/>
    <w:rsid w:val="00887F56"/>
    <w:rsid w:val="008A4533"/>
    <w:rsid w:val="008C0642"/>
    <w:rsid w:val="008F39E5"/>
    <w:rsid w:val="00900B74"/>
    <w:rsid w:val="00906B14"/>
    <w:rsid w:val="009111CB"/>
    <w:rsid w:val="00946501"/>
    <w:rsid w:val="00947890"/>
    <w:rsid w:val="00951E29"/>
    <w:rsid w:val="00964B7E"/>
    <w:rsid w:val="0097397F"/>
    <w:rsid w:val="00992FC6"/>
    <w:rsid w:val="009972D2"/>
    <w:rsid w:val="009C1006"/>
    <w:rsid w:val="009C7B37"/>
    <w:rsid w:val="009F6692"/>
    <w:rsid w:val="00A04EC0"/>
    <w:rsid w:val="00A05A60"/>
    <w:rsid w:val="00A2333A"/>
    <w:rsid w:val="00A30347"/>
    <w:rsid w:val="00A7342D"/>
    <w:rsid w:val="00A7367E"/>
    <w:rsid w:val="00A743DA"/>
    <w:rsid w:val="00A8789D"/>
    <w:rsid w:val="00AB217F"/>
    <w:rsid w:val="00AC6005"/>
    <w:rsid w:val="00AD5008"/>
    <w:rsid w:val="00AE6C9B"/>
    <w:rsid w:val="00AE71F1"/>
    <w:rsid w:val="00AF69C9"/>
    <w:rsid w:val="00AF7063"/>
    <w:rsid w:val="00B0731D"/>
    <w:rsid w:val="00B0776F"/>
    <w:rsid w:val="00B15645"/>
    <w:rsid w:val="00B333D9"/>
    <w:rsid w:val="00B95141"/>
    <w:rsid w:val="00B97BBD"/>
    <w:rsid w:val="00BA605D"/>
    <w:rsid w:val="00BC0FE1"/>
    <w:rsid w:val="00BC7C78"/>
    <w:rsid w:val="00BE038B"/>
    <w:rsid w:val="00BE166F"/>
    <w:rsid w:val="00BF1D03"/>
    <w:rsid w:val="00C01EAB"/>
    <w:rsid w:val="00C03FDB"/>
    <w:rsid w:val="00C1536D"/>
    <w:rsid w:val="00C22E17"/>
    <w:rsid w:val="00C236FE"/>
    <w:rsid w:val="00C27AE5"/>
    <w:rsid w:val="00C37041"/>
    <w:rsid w:val="00C46033"/>
    <w:rsid w:val="00C47CC6"/>
    <w:rsid w:val="00C547AC"/>
    <w:rsid w:val="00C73330"/>
    <w:rsid w:val="00CA37E7"/>
    <w:rsid w:val="00CC47B2"/>
    <w:rsid w:val="00CD7E28"/>
    <w:rsid w:val="00CF339D"/>
    <w:rsid w:val="00D032C4"/>
    <w:rsid w:val="00D379F2"/>
    <w:rsid w:val="00D44263"/>
    <w:rsid w:val="00D46F62"/>
    <w:rsid w:val="00D52F89"/>
    <w:rsid w:val="00D70121"/>
    <w:rsid w:val="00D80EFA"/>
    <w:rsid w:val="00D812AD"/>
    <w:rsid w:val="00D975C7"/>
    <w:rsid w:val="00D97602"/>
    <w:rsid w:val="00DB4C7B"/>
    <w:rsid w:val="00DD3376"/>
    <w:rsid w:val="00DE3ED2"/>
    <w:rsid w:val="00E014BA"/>
    <w:rsid w:val="00E04033"/>
    <w:rsid w:val="00E14C81"/>
    <w:rsid w:val="00E23756"/>
    <w:rsid w:val="00E27315"/>
    <w:rsid w:val="00E6698F"/>
    <w:rsid w:val="00E6700D"/>
    <w:rsid w:val="00E72C78"/>
    <w:rsid w:val="00E8628A"/>
    <w:rsid w:val="00E91E16"/>
    <w:rsid w:val="00E96527"/>
    <w:rsid w:val="00EB4E9F"/>
    <w:rsid w:val="00EB7435"/>
    <w:rsid w:val="00EC56DE"/>
    <w:rsid w:val="00ED277F"/>
    <w:rsid w:val="00EE4643"/>
    <w:rsid w:val="00F11A5C"/>
    <w:rsid w:val="00F4199C"/>
    <w:rsid w:val="00F50E92"/>
    <w:rsid w:val="00F86927"/>
    <w:rsid w:val="00F9705C"/>
    <w:rsid w:val="00FB1F7D"/>
    <w:rsid w:val="00FC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316D3-DFEA-4E1B-BBFC-FFB230E913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3DBA05-77FC-4DE1-87DF-683BEE36B0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F2B17-E3C3-4BD1-B500-EE9B1E519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HP</cp:lastModifiedBy>
  <cp:revision>2</cp:revision>
  <dcterms:created xsi:type="dcterms:W3CDTF">2022-12-08T11:25:00Z</dcterms:created>
  <dcterms:modified xsi:type="dcterms:W3CDTF">2022-12-08T11:25:00Z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